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072BC" w14:textId="288954F8" w:rsidR="00024499" w:rsidRDefault="00D2466C" w:rsidP="004B2DA7">
      <w:pPr>
        <w:rPr>
          <w:b/>
        </w:rPr>
      </w:pPr>
      <w:r w:rsidRPr="00A23D3D">
        <w:rPr>
          <w:b/>
        </w:rPr>
        <w:t xml:space="preserve">Voorbeeldvragen </w:t>
      </w:r>
      <w:r w:rsidR="00806CA5">
        <w:rPr>
          <w:b/>
        </w:rPr>
        <w:t>op het gebied van</w:t>
      </w:r>
      <w:r w:rsidR="00024499">
        <w:rPr>
          <w:b/>
        </w:rPr>
        <w:t xml:space="preserve"> veiligheid bij de nota van inlichtingen</w:t>
      </w:r>
    </w:p>
    <w:p w14:paraId="1D549F2B" w14:textId="77777777" w:rsidR="00024499" w:rsidRDefault="00024499" w:rsidP="004B2DA7">
      <w:pPr>
        <w:rPr>
          <w:b/>
        </w:rPr>
      </w:pPr>
    </w:p>
    <w:p w14:paraId="711D9BEF" w14:textId="6AF99815" w:rsidR="005D0F1E" w:rsidRPr="00024499" w:rsidRDefault="00024499" w:rsidP="004B2DA7">
      <w:pPr>
        <w:rPr>
          <w:i/>
        </w:rPr>
      </w:pPr>
      <w:r w:rsidRPr="00024499">
        <w:rPr>
          <w:i/>
        </w:rPr>
        <w:t xml:space="preserve">Hieronder vindt u een aantal voorbeeldvragen </w:t>
      </w:r>
      <w:r w:rsidR="00806CA5">
        <w:rPr>
          <w:i/>
        </w:rPr>
        <w:t xml:space="preserve">over </w:t>
      </w:r>
      <w:r w:rsidR="00D2466C" w:rsidRPr="00024499">
        <w:rPr>
          <w:i/>
        </w:rPr>
        <w:t xml:space="preserve">veiligheid die </w:t>
      </w:r>
      <w:r w:rsidRPr="00024499">
        <w:rPr>
          <w:i/>
        </w:rPr>
        <w:t xml:space="preserve">u </w:t>
      </w:r>
      <w:r w:rsidR="00D2466C" w:rsidRPr="00024499">
        <w:rPr>
          <w:i/>
        </w:rPr>
        <w:t xml:space="preserve">aan de opdrachtgever </w:t>
      </w:r>
      <w:r w:rsidRPr="00024499">
        <w:rPr>
          <w:i/>
        </w:rPr>
        <w:t xml:space="preserve">kunt stellen </w:t>
      </w:r>
      <w:r w:rsidR="00CD28E6" w:rsidRPr="00024499">
        <w:rPr>
          <w:i/>
        </w:rPr>
        <w:t>in de nota van inlichtingen</w:t>
      </w:r>
      <w:r w:rsidRPr="00024499">
        <w:rPr>
          <w:i/>
        </w:rPr>
        <w:t>. De vragen zijn bedoeld om het veiligheidsbewustzijn bij beide partijen te vergroten. Door het stellen van deze vragen kan de aannemer de opdrachtgever helpen om in een zo vroeg mogelijk stadium na te denken</w:t>
      </w:r>
      <w:r w:rsidR="0067056D">
        <w:rPr>
          <w:i/>
        </w:rPr>
        <w:t xml:space="preserve"> over de veilige uitvoerbaarheid van het werk</w:t>
      </w:r>
      <w:r w:rsidRPr="00024499">
        <w:rPr>
          <w:i/>
        </w:rPr>
        <w:t>. De vragen zijn niet voor elke aanbesteding van toepassing of geschikt. Maakt u dan ook uw eigen selectie, en pas ze aan naar uw eigen situatie.</w:t>
      </w:r>
    </w:p>
    <w:p w14:paraId="17F426EC" w14:textId="77777777" w:rsidR="00D2466C" w:rsidRPr="00A23D3D" w:rsidRDefault="00D2466C" w:rsidP="004B2DA7"/>
    <w:p w14:paraId="0C85F265" w14:textId="582300B0" w:rsidR="00D2466C" w:rsidRPr="00024499" w:rsidRDefault="00D2466C" w:rsidP="004B2DA7">
      <w:pPr>
        <w:rPr>
          <w:u w:val="single"/>
        </w:rPr>
      </w:pPr>
      <w:r w:rsidRPr="00024499">
        <w:rPr>
          <w:u w:val="single"/>
        </w:rPr>
        <w:t>Selectie</w:t>
      </w:r>
      <w:r w:rsidR="001543A0" w:rsidRPr="00024499">
        <w:rPr>
          <w:u w:val="single"/>
        </w:rPr>
        <w:t xml:space="preserve"> </w:t>
      </w:r>
      <w:r w:rsidRPr="00024499">
        <w:rPr>
          <w:u w:val="single"/>
        </w:rPr>
        <w:t>/</w:t>
      </w:r>
      <w:r w:rsidR="001543A0" w:rsidRPr="00024499">
        <w:rPr>
          <w:u w:val="single"/>
        </w:rPr>
        <w:t xml:space="preserve"> </w:t>
      </w:r>
      <w:r w:rsidRPr="00024499">
        <w:rPr>
          <w:u w:val="single"/>
        </w:rPr>
        <w:t>Certificering:</w:t>
      </w:r>
    </w:p>
    <w:p w14:paraId="09B0CB2F" w14:textId="22E47350" w:rsidR="00D2466C" w:rsidRPr="00A23D3D" w:rsidRDefault="001543A0" w:rsidP="00D2466C">
      <w:pPr>
        <w:pStyle w:val="Lijstalinea"/>
        <w:numPr>
          <w:ilvl w:val="0"/>
          <w:numId w:val="2"/>
        </w:numPr>
      </w:pPr>
      <w:r w:rsidRPr="00A23D3D">
        <w:t xml:space="preserve">Veiligheid staat bij ons bedrijf hoog in het vaandel. Wij kunnen dan ook voldoen aan uw vraag naar </w:t>
      </w:r>
      <w:r w:rsidR="00D2466C" w:rsidRPr="00A23D3D">
        <w:t xml:space="preserve">een </w:t>
      </w:r>
      <w:proofErr w:type="spellStart"/>
      <w:r w:rsidR="00D2466C" w:rsidRPr="00A23D3D">
        <w:t>VCA-certificaat</w:t>
      </w:r>
      <w:proofErr w:type="spellEnd"/>
      <w:r w:rsidR="00D2466C" w:rsidRPr="00A23D3D">
        <w:t xml:space="preserve">. </w:t>
      </w:r>
      <w:r w:rsidRPr="00A23D3D">
        <w:t xml:space="preserve">Om een veilig bouwproject te kunnen realiseren is </w:t>
      </w:r>
      <w:r w:rsidR="00A23D3D" w:rsidRPr="00A23D3D">
        <w:t>een goede</w:t>
      </w:r>
      <w:r w:rsidRPr="00A23D3D">
        <w:t xml:space="preserve"> samenwerking met u als opdrachtgever van groot belang. </w:t>
      </w:r>
      <w:r w:rsidR="00024499">
        <w:t xml:space="preserve">Met het oog op het bepalen van de risico’s zouden we willen weten of u </w:t>
      </w:r>
      <w:r w:rsidR="00D2466C" w:rsidRPr="00A23D3D">
        <w:t xml:space="preserve">als opdrachtgever </w:t>
      </w:r>
      <w:r w:rsidR="00024499">
        <w:t xml:space="preserve">beschikt over </w:t>
      </w:r>
      <w:r w:rsidR="00D2466C" w:rsidRPr="00A23D3D">
        <w:t>een VCO-certificaat</w:t>
      </w:r>
      <w:r w:rsidR="00BE76C8">
        <w:t xml:space="preserve"> en/of ISO 45001</w:t>
      </w:r>
      <w:r w:rsidR="00024499">
        <w:t>.</w:t>
      </w:r>
      <w:r w:rsidR="00024499" w:rsidRPr="00024499">
        <w:rPr>
          <w:i/>
        </w:rPr>
        <w:t xml:space="preserve"> (Deze vraag is met name van toepassing bij een traditioneel UAV-contract, en lijkt minder relevant bij een UAV-</w:t>
      </w:r>
      <w:proofErr w:type="spellStart"/>
      <w:r w:rsidR="00024499" w:rsidRPr="00024499">
        <w:rPr>
          <w:i/>
        </w:rPr>
        <w:t>gc</w:t>
      </w:r>
      <w:proofErr w:type="spellEnd"/>
      <w:r w:rsidR="00024499" w:rsidRPr="00024499">
        <w:rPr>
          <w:i/>
        </w:rPr>
        <w:t xml:space="preserve"> contract)</w:t>
      </w:r>
    </w:p>
    <w:p w14:paraId="4EA1F32F" w14:textId="312878BD" w:rsidR="00EB3056" w:rsidRPr="00A23D3D" w:rsidRDefault="001543A0" w:rsidP="00371FF6">
      <w:pPr>
        <w:pStyle w:val="Lijstalinea"/>
        <w:numPr>
          <w:ilvl w:val="0"/>
          <w:numId w:val="2"/>
        </w:numPr>
      </w:pPr>
      <w:r w:rsidRPr="00A23D3D">
        <w:t xml:space="preserve">Veiligheid staat bij ons bedrijf hoog in het vaandel. Wij kunnen dan ook voldoen aan uw vraag naar trede 2 in de Veiligheidsladder. Om een veilig bouwproject te kunnen realiseren is </w:t>
      </w:r>
      <w:r w:rsidR="00A23D3D" w:rsidRPr="00A23D3D">
        <w:t xml:space="preserve">een goede </w:t>
      </w:r>
      <w:r w:rsidRPr="00A23D3D">
        <w:t>samenwerking met u als opdrachtgever van groot belang.</w:t>
      </w:r>
      <w:r w:rsidR="00EB3056" w:rsidRPr="00A23D3D">
        <w:t xml:space="preserve"> </w:t>
      </w:r>
      <w:r w:rsidR="00024499">
        <w:t xml:space="preserve">Met het oog op het bepalen van de risico’s zouden we willen weten op welke trede van de Veiligheidsladder u </w:t>
      </w:r>
      <w:r w:rsidR="00024499" w:rsidRPr="00A23D3D">
        <w:t xml:space="preserve">als opdrachtgever </w:t>
      </w:r>
      <w:r w:rsidR="00024499">
        <w:t>staat.</w:t>
      </w:r>
      <w:r w:rsidR="00024499" w:rsidRPr="00024499">
        <w:rPr>
          <w:i/>
        </w:rPr>
        <w:t xml:space="preserve"> (Deze vraag is met name van toepassing bij een traditioneel UAV-contract, en lijkt minder relevant bij een UAV-</w:t>
      </w:r>
      <w:proofErr w:type="spellStart"/>
      <w:r w:rsidR="00024499" w:rsidRPr="00024499">
        <w:rPr>
          <w:i/>
        </w:rPr>
        <w:t>gc</w:t>
      </w:r>
      <w:proofErr w:type="spellEnd"/>
      <w:r w:rsidR="00024499" w:rsidRPr="00024499">
        <w:rPr>
          <w:i/>
        </w:rPr>
        <w:t xml:space="preserve"> contract)</w:t>
      </w:r>
    </w:p>
    <w:p w14:paraId="330EBE1E" w14:textId="2D78543F" w:rsidR="00F97EF3" w:rsidRPr="00A23D3D" w:rsidRDefault="001543A0" w:rsidP="00D2466C">
      <w:pPr>
        <w:pStyle w:val="Lijstalinea"/>
        <w:numPr>
          <w:ilvl w:val="0"/>
          <w:numId w:val="2"/>
        </w:numPr>
      </w:pPr>
      <w:r w:rsidRPr="00A23D3D">
        <w:t xml:space="preserve">Veiligheid staat bij ons bedrijf hoog in het vaandel. Om een veilig </w:t>
      </w:r>
      <w:r w:rsidR="00BE76C8" w:rsidRPr="00A23D3D">
        <w:t>bouwp</w:t>
      </w:r>
      <w:r w:rsidR="00BE76C8">
        <w:t>laats</w:t>
      </w:r>
      <w:r w:rsidRPr="00A23D3D">
        <w:t xml:space="preserve"> te kunnen realiseren is </w:t>
      </w:r>
      <w:r w:rsidR="00BE76C8">
        <w:t xml:space="preserve">het noodzakelijk dat alle </w:t>
      </w:r>
      <w:r w:rsidRPr="00A23D3D">
        <w:t xml:space="preserve">medewerkers, die u aanstelt om toezicht te houden op het werk, </w:t>
      </w:r>
      <w:r w:rsidR="00BE76C8">
        <w:t xml:space="preserve">(VCA-) </w:t>
      </w:r>
      <w:r w:rsidRPr="00A23D3D">
        <w:t>gecertificeerd zijn op het vlak van veiligheid</w:t>
      </w:r>
      <w:r w:rsidR="00BE76C8">
        <w:t>. Mogen wij hiervan uit gaan</w:t>
      </w:r>
      <w:r w:rsidRPr="00A23D3D">
        <w:t>?</w:t>
      </w:r>
      <w:r w:rsidR="00193996" w:rsidRPr="00A23D3D">
        <w:t xml:space="preserve">                               </w:t>
      </w:r>
    </w:p>
    <w:p w14:paraId="5E6F9048" w14:textId="77777777" w:rsidR="00D2466C" w:rsidRPr="00A23D3D" w:rsidRDefault="00D2466C" w:rsidP="00D2466C"/>
    <w:p w14:paraId="78FEFB8F" w14:textId="77777777" w:rsidR="00CD28E6" w:rsidRPr="00024499" w:rsidRDefault="00CD28E6" w:rsidP="00CD28E6">
      <w:pPr>
        <w:rPr>
          <w:u w:val="single"/>
        </w:rPr>
      </w:pPr>
      <w:r w:rsidRPr="00024499">
        <w:rPr>
          <w:u w:val="single"/>
        </w:rPr>
        <w:t>Ontwerp / constructie:</w:t>
      </w:r>
    </w:p>
    <w:p w14:paraId="7130ECB2" w14:textId="5EDDE940" w:rsidR="001543A0" w:rsidRPr="00A23D3D" w:rsidRDefault="001543A0" w:rsidP="00F97EF3">
      <w:pPr>
        <w:pStyle w:val="Lijstalinea"/>
        <w:numPr>
          <w:ilvl w:val="0"/>
          <w:numId w:val="2"/>
        </w:numPr>
      </w:pPr>
      <w:r w:rsidRPr="00A23D3D">
        <w:t xml:space="preserve">Het V&amp;G-plan ontwerpfase </w:t>
      </w:r>
      <w:r w:rsidR="00BE76C8">
        <w:t xml:space="preserve">en dossier </w:t>
      </w:r>
      <w:r w:rsidRPr="00A23D3D">
        <w:t xml:space="preserve">ontbreekt. </w:t>
      </w:r>
      <w:r w:rsidR="00BE76C8">
        <w:t xml:space="preserve">U bent verplicht deze aan te leveren conform wet- en regelgeving. Voor ons is dit document </w:t>
      </w:r>
      <w:r w:rsidRPr="00A23D3D">
        <w:t>van belang om kennis te nemen van de veiligheidsrisico’s. Wij vragen u deze alsnog te verstrekken.</w:t>
      </w:r>
    </w:p>
    <w:p w14:paraId="76706942" w14:textId="4524C3EF" w:rsidR="007F2AA7" w:rsidRPr="00A23D3D" w:rsidRDefault="001543A0" w:rsidP="00CD28E6">
      <w:pPr>
        <w:pStyle w:val="Lijstalinea"/>
        <w:numPr>
          <w:ilvl w:val="0"/>
          <w:numId w:val="2"/>
        </w:numPr>
      </w:pPr>
      <w:r w:rsidRPr="00A23D3D">
        <w:t xml:space="preserve">Het V&amp;G-plan ontwerpfase </w:t>
      </w:r>
      <w:r w:rsidR="00BE76C8">
        <w:t xml:space="preserve">en dossier </w:t>
      </w:r>
      <w:r w:rsidRPr="00A23D3D">
        <w:t xml:space="preserve">geeft ons onvoldoende inzicht in de veiligheidsrisico’s die specifiek zijn voor dit project. Kunt u deze beschrijven </w:t>
      </w:r>
      <w:r w:rsidR="001577B1">
        <w:t xml:space="preserve">(of vanuit een BIM-model inzichtelijk maken) </w:t>
      </w:r>
      <w:r w:rsidRPr="00A23D3D">
        <w:t>en daarbij aangeven welke keuzes in het ontwerp zijn gemaakt om de specifieke risico’s t</w:t>
      </w:r>
      <w:bookmarkStart w:id="0" w:name="_GoBack"/>
      <w:bookmarkEnd w:id="0"/>
      <w:r w:rsidRPr="00A23D3D">
        <w:t>e beperken?</w:t>
      </w:r>
    </w:p>
    <w:p w14:paraId="3D249E42" w14:textId="286F15D4" w:rsidR="001543A0" w:rsidRPr="00A23D3D" w:rsidRDefault="001543A0" w:rsidP="001543A0">
      <w:pPr>
        <w:pStyle w:val="Lijstalinea"/>
        <w:numPr>
          <w:ilvl w:val="0"/>
          <w:numId w:val="2"/>
        </w:numPr>
      </w:pPr>
      <w:r w:rsidRPr="00A23D3D">
        <w:t>Heeft de gemeente u bij de vergunningaanvraag om een bouwveiligheidsplan gevraagd? Zo ja, kunt u dan aangeven welke maatregelen daarin zijn opgenomen en hoe deze zijn verwerkt in het bestek?</w:t>
      </w:r>
      <w:r w:rsidR="00024499">
        <w:t xml:space="preserve"> </w:t>
      </w:r>
      <w:r w:rsidR="00024499" w:rsidRPr="00024499">
        <w:rPr>
          <w:i/>
        </w:rPr>
        <w:t xml:space="preserve">(Deze vraag is van toepassing </w:t>
      </w:r>
      <w:r w:rsidR="00024499">
        <w:rPr>
          <w:i/>
        </w:rPr>
        <w:t>als de vergunningaanvraag door de opdrachtgever is gedaan)</w:t>
      </w:r>
    </w:p>
    <w:p w14:paraId="1BDB2266" w14:textId="48A540D4" w:rsidR="001543A0" w:rsidRPr="001577B1" w:rsidRDefault="001543A0" w:rsidP="001543A0">
      <w:pPr>
        <w:pStyle w:val="Lijstalinea"/>
        <w:numPr>
          <w:ilvl w:val="0"/>
          <w:numId w:val="2"/>
        </w:numPr>
      </w:pPr>
      <w:r w:rsidRPr="00A23D3D">
        <w:t xml:space="preserve">Kunt u aangeven wie is aangesteld om de correcte afstemming van de </w:t>
      </w:r>
      <w:r w:rsidR="007235AD" w:rsidRPr="00A23D3D">
        <w:t xml:space="preserve">verschillende </w:t>
      </w:r>
      <w:r w:rsidR="00024499">
        <w:t xml:space="preserve">nog te vervaardigen </w:t>
      </w:r>
      <w:r w:rsidR="007235AD" w:rsidRPr="00A23D3D">
        <w:t>deel</w:t>
      </w:r>
      <w:r w:rsidRPr="00A23D3D">
        <w:t>ontwerp</w:t>
      </w:r>
      <w:r w:rsidR="007235AD" w:rsidRPr="00A23D3D">
        <w:t>en en deel</w:t>
      </w:r>
      <w:r w:rsidRPr="00A23D3D">
        <w:t xml:space="preserve">constructies </w:t>
      </w:r>
      <w:r w:rsidR="007235AD" w:rsidRPr="00A23D3D">
        <w:t xml:space="preserve">binnen het totaalontwerp / de hoofdconstructie </w:t>
      </w:r>
      <w:r w:rsidRPr="00A23D3D">
        <w:t xml:space="preserve">te bewaken? </w:t>
      </w:r>
      <w:r w:rsidR="00024499" w:rsidRPr="00024499">
        <w:rPr>
          <w:i/>
        </w:rPr>
        <w:t>(Deze vraag is met name van toepassing bij een traditioneel UAV-contract, en lijkt minder relevant bij een UAV-</w:t>
      </w:r>
      <w:proofErr w:type="spellStart"/>
      <w:r w:rsidR="00024499" w:rsidRPr="00024499">
        <w:rPr>
          <w:i/>
        </w:rPr>
        <w:t>gc</w:t>
      </w:r>
      <w:proofErr w:type="spellEnd"/>
      <w:r w:rsidR="00024499" w:rsidRPr="00024499">
        <w:rPr>
          <w:i/>
        </w:rPr>
        <w:t xml:space="preserve"> contract)</w:t>
      </w:r>
    </w:p>
    <w:p w14:paraId="2E7D8470" w14:textId="3E7C182A" w:rsidR="001577B1" w:rsidRPr="00A11C84" w:rsidRDefault="001577B1" w:rsidP="001543A0">
      <w:pPr>
        <w:pStyle w:val="Lijstalinea"/>
        <w:numPr>
          <w:ilvl w:val="0"/>
          <w:numId w:val="2"/>
        </w:numPr>
      </w:pPr>
      <w:r w:rsidRPr="00A11C84">
        <w:lastRenderedPageBreak/>
        <w:t xml:space="preserve">Kunt u aangeven welke werkzaamheden op het gebied van constructieve engineering </w:t>
      </w:r>
      <w:r w:rsidR="00A11C84" w:rsidRPr="00A11C84">
        <w:t>door of namens de aannemer na gunning uitgevoerd moeten worden</w:t>
      </w:r>
      <w:r w:rsidRPr="00A11C84">
        <w:t>?</w:t>
      </w:r>
    </w:p>
    <w:p w14:paraId="50CC515E" w14:textId="0A7F1B92" w:rsidR="00FB24D5" w:rsidRDefault="00AA32F9" w:rsidP="00D7095E">
      <w:pPr>
        <w:pStyle w:val="Lijstalinea"/>
        <w:numPr>
          <w:ilvl w:val="0"/>
          <w:numId w:val="2"/>
        </w:numPr>
      </w:pPr>
      <w:r w:rsidRPr="00FB24D5">
        <w:t>I</w:t>
      </w:r>
      <w:r>
        <w:t xml:space="preserve">n de verschillende bouwfases kunnen zich ook veiligheidsrisico’s voordoen. </w:t>
      </w:r>
      <w:r w:rsidR="001543A0" w:rsidRPr="00A23D3D">
        <w:t xml:space="preserve">Graag ontvangen wij nadere informatie </w:t>
      </w:r>
      <w:r>
        <w:t>hier</w:t>
      </w:r>
      <w:r w:rsidR="001543A0" w:rsidRPr="00A23D3D">
        <w:t>over</w:t>
      </w:r>
      <w:r>
        <w:t xml:space="preserve">. </w:t>
      </w:r>
      <w:r w:rsidR="00FB24D5">
        <w:t>Dient er vanuit de constructie nog een bepaalde werkvolgorde aangehouden te worden? Zo ja, welke?</w:t>
      </w:r>
    </w:p>
    <w:p w14:paraId="2CC030F8" w14:textId="67166527" w:rsidR="00FB24D5" w:rsidRPr="00A23D3D" w:rsidRDefault="00AA41B7" w:rsidP="001543A0">
      <w:pPr>
        <w:pStyle w:val="Lijstalinea"/>
        <w:numPr>
          <w:ilvl w:val="0"/>
          <w:numId w:val="2"/>
        </w:numPr>
      </w:pPr>
      <w:r w:rsidRPr="00FB24D5">
        <w:t>I</w:t>
      </w:r>
      <w:r>
        <w:t xml:space="preserve">n de verschillende bouwfases kunnen zich ook veiligheidsrisico’s voordoen. </w:t>
      </w:r>
      <w:r w:rsidRPr="00A23D3D">
        <w:t xml:space="preserve">Graag ontvangen wij nadere informatie </w:t>
      </w:r>
      <w:r>
        <w:t>hier</w:t>
      </w:r>
      <w:r w:rsidRPr="00A23D3D">
        <w:t>over</w:t>
      </w:r>
      <w:r>
        <w:t xml:space="preserve">. </w:t>
      </w:r>
      <w:r w:rsidR="00FB24D5">
        <w:t xml:space="preserve">Kunt u aangeven in de </w:t>
      </w:r>
      <w:r w:rsidR="0079299E">
        <w:t xml:space="preserve">verschillende </w:t>
      </w:r>
      <w:r w:rsidR="00FB24D5">
        <w:t xml:space="preserve">bouwfasen of er constructieve knelpunten zijn waar extra aandacht naar uit moet gaan? </w:t>
      </w:r>
    </w:p>
    <w:p w14:paraId="3E12BBEE" w14:textId="77777777" w:rsidR="00CD28E6" w:rsidRPr="00A23D3D" w:rsidRDefault="00CD28E6" w:rsidP="00CD28E6"/>
    <w:p w14:paraId="6FC07D0A" w14:textId="136C6D2D" w:rsidR="00D2466C" w:rsidRPr="00024499" w:rsidRDefault="00CD28E6" w:rsidP="00D2466C">
      <w:pPr>
        <w:rPr>
          <w:u w:val="single"/>
        </w:rPr>
      </w:pPr>
      <w:r w:rsidRPr="00024499">
        <w:rPr>
          <w:u w:val="single"/>
        </w:rPr>
        <w:t>Uitvoering</w:t>
      </w:r>
      <w:r w:rsidR="00D2466C" w:rsidRPr="00024499">
        <w:rPr>
          <w:u w:val="single"/>
        </w:rPr>
        <w:t>:</w:t>
      </w:r>
    </w:p>
    <w:p w14:paraId="24632516" w14:textId="4C27758F" w:rsidR="00AA41B7" w:rsidRPr="00A23D3D" w:rsidRDefault="00AA41B7" w:rsidP="00AA41B7">
      <w:pPr>
        <w:pStyle w:val="Lijstalinea"/>
        <w:numPr>
          <w:ilvl w:val="0"/>
          <w:numId w:val="2"/>
        </w:numPr>
      </w:pPr>
      <w:r w:rsidRPr="00A23D3D">
        <w:t xml:space="preserve">Kunt u bevestigen dat voor de start van de werkzaamheden een </w:t>
      </w:r>
      <w:r>
        <w:t>overdracht plaatsvindt van de V&amp;G coördinator ontwerpfase naar de V&amp;G-coördinator uitvoeringsfase</w:t>
      </w:r>
      <w:r w:rsidRPr="00A23D3D">
        <w:t>?</w:t>
      </w:r>
    </w:p>
    <w:p w14:paraId="47B915B6" w14:textId="77777777" w:rsidR="007235AD" w:rsidRPr="00A23D3D" w:rsidRDefault="007235AD" w:rsidP="004E2094">
      <w:pPr>
        <w:pStyle w:val="Lijstalinea"/>
        <w:numPr>
          <w:ilvl w:val="0"/>
          <w:numId w:val="2"/>
        </w:numPr>
      </w:pPr>
      <w:r w:rsidRPr="00A23D3D">
        <w:t>Kunt u bevestigen dat voor de start van de werkzaamheden een afstemmingsoverleg met alle uitvoerende partijen plaatsvindt waarin veiligheidsrisico’s worden besproken?</w:t>
      </w:r>
    </w:p>
    <w:p w14:paraId="5711D9AD" w14:textId="137D79FE" w:rsidR="004E2094" w:rsidRPr="00A23D3D" w:rsidRDefault="004E2094" w:rsidP="004E2094">
      <w:pPr>
        <w:pStyle w:val="Lijstalinea"/>
        <w:numPr>
          <w:ilvl w:val="0"/>
          <w:numId w:val="2"/>
        </w:numPr>
      </w:pPr>
      <w:r w:rsidRPr="00A23D3D">
        <w:t>Wie verzorgt de VGM-coördinatie over de werkzaamheden van diverse partijen?</w:t>
      </w:r>
      <w:r w:rsidR="00AA32F9">
        <w:t xml:space="preserve"> </w:t>
      </w:r>
      <w:r w:rsidR="00AA32F9" w:rsidRPr="00024499">
        <w:rPr>
          <w:i/>
        </w:rPr>
        <w:t xml:space="preserve">(Deze vraag is met name van toepassing </w:t>
      </w:r>
      <w:r w:rsidR="00AA32F9">
        <w:rPr>
          <w:i/>
        </w:rPr>
        <w:t>als er meerdere nevenaannemers op het project werkzaam zullen zijn</w:t>
      </w:r>
      <w:r w:rsidR="00AA32F9" w:rsidRPr="00024499">
        <w:rPr>
          <w:i/>
        </w:rPr>
        <w:t>)</w:t>
      </w:r>
    </w:p>
    <w:p w14:paraId="4689D1D5" w14:textId="41A515EA" w:rsidR="00D2466C" w:rsidRPr="00AA41B7" w:rsidRDefault="00D2466C" w:rsidP="00D2466C">
      <w:pPr>
        <w:pStyle w:val="Lijstalinea"/>
        <w:numPr>
          <w:ilvl w:val="0"/>
          <w:numId w:val="2"/>
        </w:numPr>
      </w:pPr>
      <w:r w:rsidRPr="00A23D3D">
        <w:t>Welke veiligheidsrisico’s met betrekking tot de uitvoering van het werk heeft u in uw ontwerp onderkend? En welke oplossing heeft u hiervoor bedacht?</w:t>
      </w:r>
      <w:r w:rsidR="00AA32F9">
        <w:t xml:space="preserve"> </w:t>
      </w:r>
      <w:r w:rsidR="00AA41B7" w:rsidRPr="00AA41B7">
        <w:rPr>
          <w:i/>
        </w:rPr>
        <w:t>(let op: overlap met vragen over ontwerp)</w:t>
      </w:r>
    </w:p>
    <w:p w14:paraId="36B4E150" w14:textId="75467F2E" w:rsidR="00CD522F" w:rsidRPr="00A23D3D" w:rsidRDefault="00CD522F" w:rsidP="00D2466C">
      <w:pPr>
        <w:pStyle w:val="Lijstalinea"/>
        <w:numPr>
          <w:ilvl w:val="0"/>
          <w:numId w:val="2"/>
        </w:numPr>
      </w:pPr>
      <w:r w:rsidRPr="00A23D3D">
        <w:t>Welke veiligheidsrisico’s gelden er voor deze specifieke locatie</w:t>
      </w:r>
      <w:r w:rsidR="00AA41B7">
        <w:t xml:space="preserve"> gelet op omgevingsveiligheid</w:t>
      </w:r>
      <w:r w:rsidRPr="00A23D3D">
        <w:t>?</w:t>
      </w:r>
    </w:p>
    <w:p w14:paraId="69159093" w14:textId="2C8A0B5D" w:rsidR="00F97EF3" w:rsidRPr="00A23D3D" w:rsidRDefault="00F97EF3" w:rsidP="00D2466C">
      <w:pPr>
        <w:pStyle w:val="Lijstalinea"/>
        <w:numPr>
          <w:ilvl w:val="0"/>
          <w:numId w:val="2"/>
        </w:numPr>
      </w:pPr>
      <w:r w:rsidRPr="00A23D3D">
        <w:t xml:space="preserve">De bouwveiligheidszone / hijszone </w:t>
      </w:r>
      <w:r w:rsidR="00AA41B7">
        <w:t xml:space="preserve">volgens de Richtlijn Bouw en Sloopveiligheid </w:t>
      </w:r>
      <w:r w:rsidRPr="00A23D3D">
        <w:t xml:space="preserve">bevindt zich deels in de openbare ruimte en op belendende percelen. </w:t>
      </w:r>
      <w:r w:rsidR="00ED6258" w:rsidRPr="00A23D3D">
        <w:t xml:space="preserve">Blijven deze gebieden in gebruik? </w:t>
      </w:r>
      <w:r w:rsidRPr="00A23D3D">
        <w:t>Welke oplossing heeft u bedacht</w:t>
      </w:r>
      <w:r w:rsidR="00ED6258" w:rsidRPr="00A23D3D">
        <w:t xml:space="preserve"> om de veiligheidsrisico’s te beperken</w:t>
      </w:r>
      <w:r w:rsidRPr="00A23D3D">
        <w:t>?</w:t>
      </w:r>
    </w:p>
    <w:p w14:paraId="1CAC7319" w14:textId="1376685E" w:rsidR="00CD522F" w:rsidRPr="00A23D3D" w:rsidRDefault="00CD522F" w:rsidP="00D2466C">
      <w:pPr>
        <w:pStyle w:val="Lijstalinea"/>
        <w:numPr>
          <w:ilvl w:val="0"/>
          <w:numId w:val="2"/>
        </w:numPr>
      </w:pPr>
      <w:r w:rsidRPr="00A23D3D">
        <w:t>Welke afstemming heeft er plaatsgevonden met partijen in de omgeving van het bouwwerk (bijvoorbeeld wegbeheerder, omwonenden, winkeliers, openbaar vervoersmaatschappijen)? Op welke manier hebben zij ingestemd met het treffen van maatregelen met betrekking tot de omgevingsveiligheid?</w:t>
      </w:r>
    </w:p>
    <w:p w14:paraId="1C364A18" w14:textId="06FA265C" w:rsidR="007235AD" w:rsidRPr="00A23D3D" w:rsidRDefault="007235AD" w:rsidP="007235AD">
      <w:pPr>
        <w:pStyle w:val="Lijstalinea"/>
        <w:numPr>
          <w:ilvl w:val="0"/>
          <w:numId w:val="2"/>
        </w:numPr>
      </w:pPr>
      <w:r w:rsidRPr="00A23D3D">
        <w:t xml:space="preserve">Mag de aannemer ervan uitgaan dat opgedragen wijzigingen tijdens de uitvoering van de opdracht worden afgestemd </w:t>
      </w:r>
      <w:r w:rsidR="00AA32F9">
        <w:t xml:space="preserve">door u </w:t>
      </w:r>
      <w:r w:rsidRPr="00A23D3D">
        <w:t>met de ontwerper en/of constructeur?</w:t>
      </w:r>
      <w:r w:rsidR="00AA32F9">
        <w:t xml:space="preserve"> </w:t>
      </w:r>
      <w:r w:rsidR="00AA32F9" w:rsidRPr="00024499">
        <w:rPr>
          <w:i/>
        </w:rPr>
        <w:t>(Deze vraag is met name van toepassing bij een traditioneel UAV-contract, en lijkt minder relevant bij een UAV-</w:t>
      </w:r>
      <w:proofErr w:type="spellStart"/>
      <w:r w:rsidR="00AA32F9" w:rsidRPr="00024499">
        <w:rPr>
          <w:i/>
        </w:rPr>
        <w:t>gc</w:t>
      </w:r>
      <w:proofErr w:type="spellEnd"/>
      <w:r w:rsidR="00AA32F9" w:rsidRPr="00024499">
        <w:rPr>
          <w:i/>
        </w:rPr>
        <w:t xml:space="preserve"> contract)</w:t>
      </w:r>
    </w:p>
    <w:p w14:paraId="3043B31E" w14:textId="4B020C12" w:rsidR="00D2466C" w:rsidRPr="00A23D3D" w:rsidRDefault="00D2466C" w:rsidP="00D2466C">
      <w:pPr>
        <w:pStyle w:val="Lijstalinea"/>
        <w:numPr>
          <w:ilvl w:val="0"/>
          <w:numId w:val="2"/>
        </w:numPr>
      </w:pPr>
      <w:r w:rsidRPr="00A23D3D">
        <w:t>De door u gestelde bouwtijd is kort. Dit betekent dat er werkzaamheden gelijktijdig zullen moeten worden uitgevoerd en dat</w:t>
      </w:r>
      <w:r w:rsidR="00AA32F9">
        <w:t xml:space="preserve"> kan </w:t>
      </w:r>
      <w:r w:rsidR="00E81CA6">
        <w:t xml:space="preserve">verhoogde </w:t>
      </w:r>
      <w:r w:rsidRPr="00A23D3D">
        <w:t>veiligheidsrisico’s met zich mee</w:t>
      </w:r>
      <w:r w:rsidR="00AA32F9">
        <w:t xml:space="preserve"> brengen</w:t>
      </w:r>
      <w:r w:rsidRPr="00A23D3D">
        <w:t xml:space="preserve">. </w:t>
      </w:r>
      <w:r w:rsidR="00AA32F9">
        <w:t xml:space="preserve">We denken dat we de bouw veiliger kunnen uitvoeren als de bouwtijd wordt verlengd. </w:t>
      </w:r>
      <w:r w:rsidR="00CD522F" w:rsidRPr="00A23D3D">
        <w:t xml:space="preserve">Welke mogelijkheden zijn </w:t>
      </w:r>
      <w:r w:rsidR="00AA32F9">
        <w:t>hiervoor</w:t>
      </w:r>
      <w:r w:rsidR="00CD522F" w:rsidRPr="00A23D3D">
        <w:t>?</w:t>
      </w:r>
    </w:p>
    <w:p w14:paraId="68C18962" w14:textId="40079B35" w:rsidR="007235AD" w:rsidRPr="00A23D3D" w:rsidRDefault="007235AD" w:rsidP="00D2466C">
      <w:pPr>
        <w:pStyle w:val="Lijstalinea"/>
        <w:numPr>
          <w:ilvl w:val="0"/>
          <w:numId w:val="2"/>
        </w:numPr>
      </w:pPr>
      <w:r w:rsidRPr="00A23D3D">
        <w:t>Wij verzoeken u een stelpost op te nemen voor het treffen van veiligheidsmaatregelen, die niet uit de stukken zijn te herleiden maar wel nodig blijken te zijn.</w:t>
      </w:r>
      <w:r w:rsidR="00AA32F9">
        <w:t xml:space="preserve"> </w:t>
      </w:r>
      <w:r w:rsidR="00E81CA6">
        <w:t xml:space="preserve">Onder andere maatregelen die nodig zijn om de veiligheid van derden (nevenaannemers/omstanders) te borgen. </w:t>
      </w:r>
      <w:r w:rsidR="00AA32F9" w:rsidRPr="00024499">
        <w:rPr>
          <w:i/>
        </w:rPr>
        <w:t>(Deze vraag is met name van toepassing bij een traditioneel UAV-contract, en lijkt minder relevant bij een UAV-</w:t>
      </w:r>
      <w:proofErr w:type="spellStart"/>
      <w:r w:rsidR="00AA32F9" w:rsidRPr="00024499">
        <w:rPr>
          <w:i/>
        </w:rPr>
        <w:t>gc</w:t>
      </w:r>
      <w:proofErr w:type="spellEnd"/>
      <w:r w:rsidR="00AA32F9" w:rsidRPr="00024499">
        <w:rPr>
          <w:i/>
        </w:rPr>
        <w:t xml:space="preserve"> contract)</w:t>
      </w:r>
    </w:p>
    <w:p w14:paraId="303B5E77" w14:textId="77777777" w:rsidR="00D2466C" w:rsidRPr="00A23D3D" w:rsidRDefault="00D2466C" w:rsidP="00D2466C"/>
    <w:p w14:paraId="70A3C987" w14:textId="09D56CB2" w:rsidR="00D2466C" w:rsidRPr="0067056D" w:rsidRDefault="00D2466C" w:rsidP="00D2466C">
      <w:pPr>
        <w:rPr>
          <w:u w:val="single"/>
        </w:rPr>
      </w:pPr>
      <w:r w:rsidRPr="0067056D">
        <w:rPr>
          <w:u w:val="single"/>
        </w:rPr>
        <w:lastRenderedPageBreak/>
        <w:t xml:space="preserve">Gereed </w:t>
      </w:r>
      <w:r w:rsidR="004E2094" w:rsidRPr="0067056D">
        <w:rPr>
          <w:u w:val="single"/>
        </w:rPr>
        <w:t>werk</w:t>
      </w:r>
      <w:r w:rsidRPr="0067056D">
        <w:rPr>
          <w:u w:val="single"/>
        </w:rPr>
        <w:t>:</w:t>
      </w:r>
    </w:p>
    <w:p w14:paraId="1B334B01" w14:textId="19D131F1" w:rsidR="00E81CA6" w:rsidRPr="00A11C84" w:rsidRDefault="00D2466C" w:rsidP="00E81CA6">
      <w:pPr>
        <w:pStyle w:val="Lijstalinea"/>
        <w:numPr>
          <w:ilvl w:val="0"/>
          <w:numId w:val="2"/>
        </w:numPr>
      </w:pPr>
      <w:r w:rsidRPr="00A23D3D">
        <w:t>Welke veiligheidsrisico’s met betrekking tot de ingebruikneming en het onderhoud van het werk heeft u in uw ontwerp onderkend? En welke oplossing heeft u hiervoor bedacht?</w:t>
      </w:r>
      <w:r w:rsidR="00AA32F9">
        <w:t xml:space="preserve"> </w:t>
      </w:r>
      <w:r w:rsidR="00AA32F9" w:rsidRPr="00024499">
        <w:rPr>
          <w:i/>
        </w:rPr>
        <w:t>(Deze vraag is met name van toepassing bij een traditioneel UAV-contract, en lijkt minder relevant bij een UAV-</w:t>
      </w:r>
      <w:proofErr w:type="spellStart"/>
      <w:r w:rsidR="00AA32F9" w:rsidRPr="00024499">
        <w:rPr>
          <w:i/>
        </w:rPr>
        <w:t>gc</w:t>
      </w:r>
      <w:proofErr w:type="spellEnd"/>
      <w:r w:rsidR="00AA32F9" w:rsidRPr="00024499">
        <w:rPr>
          <w:i/>
        </w:rPr>
        <w:t xml:space="preserve"> contract)</w:t>
      </w:r>
      <w:r w:rsidR="00E81CA6" w:rsidRPr="00E81CA6">
        <w:rPr>
          <w:i/>
        </w:rPr>
        <w:t xml:space="preserve"> </w:t>
      </w:r>
      <w:r w:rsidR="00E81CA6" w:rsidRPr="00AA41B7">
        <w:rPr>
          <w:i/>
        </w:rPr>
        <w:t>(let op: overlap met vragen over ontwerp)</w:t>
      </w:r>
    </w:p>
    <w:p w14:paraId="1B6355D4" w14:textId="77777777" w:rsidR="00A11C84" w:rsidRDefault="00A11C84" w:rsidP="00A11C84"/>
    <w:p w14:paraId="0DFEED8B" w14:textId="77777777" w:rsidR="00A11C84" w:rsidRDefault="00A11C84" w:rsidP="00A11C84"/>
    <w:tbl>
      <w:tblPr>
        <w:tblStyle w:val="Tabelraster"/>
        <w:tblW w:w="0" w:type="auto"/>
        <w:tblLook w:val="04A0" w:firstRow="1" w:lastRow="0" w:firstColumn="1" w:lastColumn="0" w:noHBand="0" w:noVBand="1"/>
      </w:tblPr>
      <w:tblGrid>
        <w:gridCol w:w="9062"/>
      </w:tblGrid>
      <w:tr w:rsidR="00A11C84" w14:paraId="7FB300CC" w14:textId="77777777" w:rsidTr="00A11C84">
        <w:tc>
          <w:tcPr>
            <w:tcW w:w="9062" w:type="dxa"/>
          </w:tcPr>
          <w:p w14:paraId="078E788A" w14:textId="11329AEE" w:rsidR="00A11C84" w:rsidRDefault="00A11C84" w:rsidP="00A11C84">
            <w:r>
              <w:t>Heeft u vragen, opmerkingen of aanvullingen op dit document, neemt u dan contact op met Reina Uittenbogaard via r.uittenbogaard@bouwendnederland.nl</w:t>
            </w:r>
          </w:p>
        </w:tc>
      </w:tr>
    </w:tbl>
    <w:p w14:paraId="07EBA4A6" w14:textId="77777777" w:rsidR="00A11C84" w:rsidRPr="00AA41B7" w:rsidRDefault="00A11C84" w:rsidP="00A11C84"/>
    <w:p w14:paraId="36D76ED8" w14:textId="77777777" w:rsidR="00D2466C" w:rsidRPr="00A23D3D" w:rsidRDefault="00D2466C" w:rsidP="00E81CA6"/>
    <w:sectPr w:rsidR="00D2466C" w:rsidRPr="00A23D3D" w:rsidSect="00A946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80730"/>
    <w:multiLevelType w:val="hybridMultilevel"/>
    <w:tmpl w:val="77D464A4"/>
    <w:lvl w:ilvl="0" w:tplc="CB3EA81A">
      <w:start w:val="1"/>
      <w:numFmt w:val="bullet"/>
      <w:lvlText w:val="-"/>
      <w:lvlJc w:val="left"/>
      <w:pPr>
        <w:ind w:left="360" w:hanging="360"/>
      </w:pPr>
      <w:rPr>
        <w:rFonts w:ascii="Verdana" w:eastAsiaTheme="minorHAns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753C3D63"/>
    <w:multiLevelType w:val="hybridMultilevel"/>
    <w:tmpl w:val="7786B1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66C"/>
    <w:rsid w:val="00024499"/>
    <w:rsid w:val="000419D6"/>
    <w:rsid w:val="00053072"/>
    <w:rsid w:val="00067280"/>
    <w:rsid w:val="000970DD"/>
    <w:rsid w:val="000B0F3F"/>
    <w:rsid w:val="000B3ED3"/>
    <w:rsid w:val="000B4830"/>
    <w:rsid w:val="000D2AC4"/>
    <w:rsid w:val="000D5AC8"/>
    <w:rsid w:val="000E28EC"/>
    <w:rsid w:val="000E2C33"/>
    <w:rsid w:val="00102098"/>
    <w:rsid w:val="00107A64"/>
    <w:rsid w:val="00114A0C"/>
    <w:rsid w:val="00116874"/>
    <w:rsid w:val="00117914"/>
    <w:rsid w:val="0012076C"/>
    <w:rsid w:val="00121CB4"/>
    <w:rsid w:val="001474FE"/>
    <w:rsid w:val="001530B5"/>
    <w:rsid w:val="001543A0"/>
    <w:rsid w:val="001577B1"/>
    <w:rsid w:val="001663B3"/>
    <w:rsid w:val="001738CB"/>
    <w:rsid w:val="00176EA1"/>
    <w:rsid w:val="00176F5D"/>
    <w:rsid w:val="001928D5"/>
    <w:rsid w:val="00193996"/>
    <w:rsid w:val="001959C3"/>
    <w:rsid w:val="00196B46"/>
    <w:rsid w:val="001A3FA6"/>
    <w:rsid w:val="001C1372"/>
    <w:rsid w:val="001C680D"/>
    <w:rsid w:val="001E4C79"/>
    <w:rsid w:val="002119E4"/>
    <w:rsid w:val="00223A2A"/>
    <w:rsid w:val="00223DD4"/>
    <w:rsid w:val="002610A1"/>
    <w:rsid w:val="002816C4"/>
    <w:rsid w:val="00283EE8"/>
    <w:rsid w:val="002927D1"/>
    <w:rsid w:val="00297E07"/>
    <w:rsid w:val="002B0649"/>
    <w:rsid w:val="002B1834"/>
    <w:rsid w:val="002B5DC4"/>
    <w:rsid w:val="002C1C1E"/>
    <w:rsid w:val="002C2151"/>
    <w:rsid w:val="002D5729"/>
    <w:rsid w:val="002D6C2B"/>
    <w:rsid w:val="002F2A3E"/>
    <w:rsid w:val="0030354F"/>
    <w:rsid w:val="00315280"/>
    <w:rsid w:val="00323528"/>
    <w:rsid w:val="00325467"/>
    <w:rsid w:val="00357B4A"/>
    <w:rsid w:val="00374A39"/>
    <w:rsid w:val="0037582B"/>
    <w:rsid w:val="00385612"/>
    <w:rsid w:val="003A3801"/>
    <w:rsid w:val="003A3D5A"/>
    <w:rsid w:val="003C153B"/>
    <w:rsid w:val="003D246D"/>
    <w:rsid w:val="00404935"/>
    <w:rsid w:val="0040689A"/>
    <w:rsid w:val="00414582"/>
    <w:rsid w:val="004222FB"/>
    <w:rsid w:val="004440DD"/>
    <w:rsid w:val="00444E74"/>
    <w:rsid w:val="0045689D"/>
    <w:rsid w:val="004605E7"/>
    <w:rsid w:val="004853E4"/>
    <w:rsid w:val="004A0593"/>
    <w:rsid w:val="004A75C6"/>
    <w:rsid w:val="004B1A0D"/>
    <w:rsid w:val="004B2DA7"/>
    <w:rsid w:val="004B5272"/>
    <w:rsid w:val="004B6FF0"/>
    <w:rsid w:val="004C7C19"/>
    <w:rsid w:val="004E2094"/>
    <w:rsid w:val="004F255D"/>
    <w:rsid w:val="00505C3C"/>
    <w:rsid w:val="0052507E"/>
    <w:rsid w:val="005255F2"/>
    <w:rsid w:val="00535FE0"/>
    <w:rsid w:val="005551B0"/>
    <w:rsid w:val="00556B73"/>
    <w:rsid w:val="00562CC0"/>
    <w:rsid w:val="00576C98"/>
    <w:rsid w:val="005B11B9"/>
    <w:rsid w:val="005B420E"/>
    <w:rsid w:val="005B4FE6"/>
    <w:rsid w:val="005C3456"/>
    <w:rsid w:val="005D0F1E"/>
    <w:rsid w:val="005E25E0"/>
    <w:rsid w:val="00615139"/>
    <w:rsid w:val="00623983"/>
    <w:rsid w:val="006433B4"/>
    <w:rsid w:val="00657ACF"/>
    <w:rsid w:val="0067056D"/>
    <w:rsid w:val="00674732"/>
    <w:rsid w:val="006A2892"/>
    <w:rsid w:val="006B4E63"/>
    <w:rsid w:val="006C2ED6"/>
    <w:rsid w:val="006D3F8B"/>
    <w:rsid w:val="006D489C"/>
    <w:rsid w:val="006D5396"/>
    <w:rsid w:val="006D6B04"/>
    <w:rsid w:val="00700FD6"/>
    <w:rsid w:val="007139D4"/>
    <w:rsid w:val="007235AD"/>
    <w:rsid w:val="00746380"/>
    <w:rsid w:val="007511A5"/>
    <w:rsid w:val="00763FD0"/>
    <w:rsid w:val="00773784"/>
    <w:rsid w:val="0079299E"/>
    <w:rsid w:val="007A7CED"/>
    <w:rsid w:val="007B29C1"/>
    <w:rsid w:val="007B3CFD"/>
    <w:rsid w:val="007B7B64"/>
    <w:rsid w:val="007F2AA7"/>
    <w:rsid w:val="007F5D75"/>
    <w:rsid w:val="00806CA5"/>
    <w:rsid w:val="00812218"/>
    <w:rsid w:val="00834638"/>
    <w:rsid w:val="008517DB"/>
    <w:rsid w:val="008523EE"/>
    <w:rsid w:val="0086601A"/>
    <w:rsid w:val="008A5678"/>
    <w:rsid w:val="008B3F8F"/>
    <w:rsid w:val="008D3F5C"/>
    <w:rsid w:val="00903B5A"/>
    <w:rsid w:val="00903C6B"/>
    <w:rsid w:val="00932DC8"/>
    <w:rsid w:val="00934E8C"/>
    <w:rsid w:val="00947624"/>
    <w:rsid w:val="00960E8B"/>
    <w:rsid w:val="009717E3"/>
    <w:rsid w:val="0097376E"/>
    <w:rsid w:val="00975677"/>
    <w:rsid w:val="00994549"/>
    <w:rsid w:val="009966E6"/>
    <w:rsid w:val="009B2D6C"/>
    <w:rsid w:val="009B3A9C"/>
    <w:rsid w:val="009B6C60"/>
    <w:rsid w:val="009E03FC"/>
    <w:rsid w:val="009E42E2"/>
    <w:rsid w:val="009F6471"/>
    <w:rsid w:val="00A11C84"/>
    <w:rsid w:val="00A16C97"/>
    <w:rsid w:val="00A23D3D"/>
    <w:rsid w:val="00A25679"/>
    <w:rsid w:val="00A477F0"/>
    <w:rsid w:val="00A64BC2"/>
    <w:rsid w:val="00A84CBA"/>
    <w:rsid w:val="00A90CC1"/>
    <w:rsid w:val="00A94628"/>
    <w:rsid w:val="00AA3015"/>
    <w:rsid w:val="00AA32F9"/>
    <w:rsid w:val="00AA41B7"/>
    <w:rsid w:val="00AE6F72"/>
    <w:rsid w:val="00AF5BA0"/>
    <w:rsid w:val="00AF74F4"/>
    <w:rsid w:val="00B0254E"/>
    <w:rsid w:val="00B0511E"/>
    <w:rsid w:val="00B26780"/>
    <w:rsid w:val="00B47437"/>
    <w:rsid w:val="00B70E08"/>
    <w:rsid w:val="00B71659"/>
    <w:rsid w:val="00B80E6D"/>
    <w:rsid w:val="00B86A86"/>
    <w:rsid w:val="00B9410A"/>
    <w:rsid w:val="00BA5029"/>
    <w:rsid w:val="00BA719B"/>
    <w:rsid w:val="00BB5C6B"/>
    <w:rsid w:val="00BC2F87"/>
    <w:rsid w:val="00BD7193"/>
    <w:rsid w:val="00BE0899"/>
    <w:rsid w:val="00BE2D21"/>
    <w:rsid w:val="00BE33E5"/>
    <w:rsid w:val="00BE639D"/>
    <w:rsid w:val="00BE76C8"/>
    <w:rsid w:val="00C059E6"/>
    <w:rsid w:val="00C078D8"/>
    <w:rsid w:val="00C10753"/>
    <w:rsid w:val="00C2434C"/>
    <w:rsid w:val="00C2690A"/>
    <w:rsid w:val="00C43AB0"/>
    <w:rsid w:val="00C44D2A"/>
    <w:rsid w:val="00C5019E"/>
    <w:rsid w:val="00C533EE"/>
    <w:rsid w:val="00C72BD9"/>
    <w:rsid w:val="00C742BE"/>
    <w:rsid w:val="00C8054C"/>
    <w:rsid w:val="00C80DB9"/>
    <w:rsid w:val="00C854C7"/>
    <w:rsid w:val="00C90C6D"/>
    <w:rsid w:val="00C935F4"/>
    <w:rsid w:val="00C94557"/>
    <w:rsid w:val="00CB478C"/>
    <w:rsid w:val="00CC47AC"/>
    <w:rsid w:val="00CD28E6"/>
    <w:rsid w:val="00CD522F"/>
    <w:rsid w:val="00CE7949"/>
    <w:rsid w:val="00D03F33"/>
    <w:rsid w:val="00D0602D"/>
    <w:rsid w:val="00D20B1A"/>
    <w:rsid w:val="00D2466C"/>
    <w:rsid w:val="00D31E35"/>
    <w:rsid w:val="00D60EB2"/>
    <w:rsid w:val="00D610C6"/>
    <w:rsid w:val="00D66962"/>
    <w:rsid w:val="00D71E58"/>
    <w:rsid w:val="00D73A1D"/>
    <w:rsid w:val="00D83627"/>
    <w:rsid w:val="00D860BE"/>
    <w:rsid w:val="00D94390"/>
    <w:rsid w:val="00D94CE0"/>
    <w:rsid w:val="00DC4C24"/>
    <w:rsid w:val="00DD1817"/>
    <w:rsid w:val="00DE3D5C"/>
    <w:rsid w:val="00E01A43"/>
    <w:rsid w:val="00E11114"/>
    <w:rsid w:val="00E17D95"/>
    <w:rsid w:val="00E32293"/>
    <w:rsid w:val="00E42880"/>
    <w:rsid w:val="00E50E28"/>
    <w:rsid w:val="00E61FC0"/>
    <w:rsid w:val="00E75345"/>
    <w:rsid w:val="00E81CA6"/>
    <w:rsid w:val="00E91CA5"/>
    <w:rsid w:val="00E97BB9"/>
    <w:rsid w:val="00EB3056"/>
    <w:rsid w:val="00ED6258"/>
    <w:rsid w:val="00ED6E24"/>
    <w:rsid w:val="00F026B0"/>
    <w:rsid w:val="00F03135"/>
    <w:rsid w:val="00F06057"/>
    <w:rsid w:val="00F0694A"/>
    <w:rsid w:val="00F248AC"/>
    <w:rsid w:val="00F27818"/>
    <w:rsid w:val="00F37C9D"/>
    <w:rsid w:val="00F46A4E"/>
    <w:rsid w:val="00F5009B"/>
    <w:rsid w:val="00F64E5A"/>
    <w:rsid w:val="00F73310"/>
    <w:rsid w:val="00F97154"/>
    <w:rsid w:val="00F97EF3"/>
    <w:rsid w:val="00FB24D5"/>
    <w:rsid w:val="00FC350A"/>
    <w:rsid w:val="00FC4623"/>
    <w:rsid w:val="00FC638A"/>
    <w:rsid w:val="00FE2A1A"/>
    <w:rsid w:val="00FF01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5703"/>
  <w15:chartTrackingRefBased/>
  <w15:docId w15:val="{6A2D8E80-D604-4031-84E2-38666D8B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imes New Roman"/>
        <w:sz w:val="18"/>
        <w:szCs w:val="18"/>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0354F"/>
  </w:style>
  <w:style w:type="paragraph" w:styleId="Kop1">
    <w:name w:val="heading 1"/>
    <w:basedOn w:val="Standaard"/>
    <w:next w:val="Standaard"/>
    <w:link w:val="Kop1Char"/>
    <w:uiPriority w:val="9"/>
    <w:qFormat/>
    <w:rsid w:val="0030354F"/>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semiHidden/>
    <w:unhideWhenUsed/>
    <w:qFormat/>
    <w:rsid w:val="0030354F"/>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semiHidden/>
    <w:unhideWhenUsed/>
    <w:qFormat/>
    <w:rsid w:val="0030354F"/>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30354F"/>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30354F"/>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30354F"/>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30354F"/>
    <w:pPr>
      <w:spacing w:before="240" w:after="60"/>
      <w:outlineLvl w:val="6"/>
    </w:pPr>
  </w:style>
  <w:style w:type="paragraph" w:styleId="Kop8">
    <w:name w:val="heading 8"/>
    <w:basedOn w:val="Standaard"/>
    <w:next w:val="Standaard"/>
    <w:link w:val="Kop8Char"/>
    <w:uiPriority w:val="9"/>
    <w:semiHidden/>
    <w:unhideWhenUsed/>
    <w:qFormat/>
    <w:rsid w:val="0030354F"/>
    <w:pPr>
      <w:spacing w:before="240" w:after="60"/>
      <w:outlineLvl w:val="7"/>
    </w:pPr>
    <w:rPr>
      <w:i/>
      <w:iCs/>
    </w:rPr>
  </w:style>
  <w:style w:type="paragraph" w:styleId="Kop9">
    <w:name w:val="heading 9"/>
    <w:basedOn w:val="Standaard"/>
    <w:next w:val="Standaard"/>
    <w:link w:val="Kop9Char"/>
    <w:uiPriority w:val="9"/>
    <w:semiHidden/>
    <w:unhideWhenUsed/>
    <w:qFormat/>
    <w:rsid w:val="0030354F"/>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354F"/>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semiHidden/>
    <w:rsid w:val="0030354F"/>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semiHidden/>
    <w:rsid w:val="0030354F"/>
    <w:rPr>
      <w:rFonts w:asciiTheme="majorHAnsi" w:eastAsiaTheme="majorEastAsia" w:hAnsiTheme="majorHAnsi"/>
      <w:b/>
      <w:bCs/>
      <w:sz w:val="26"/>
      <w:szCs w:val="26"/>
    </w:rPr>
  </w:style>
  <w:style w:type="character" w:customStyle="1" w:styleId="Kop4Char">
    <w:name w:val="Kop 4 Char"/>
    <w:basedOn w:val="Standaardalinea-lettertype"/>
    <w:link w:val="Kop4"/>
    <w:uiPriority w:val="9"/>
    <w:semiHidden/>
    <w:rsid w:val="0030354F"/>
    <w:rPr>
      <w:b/>
      <w:bCs/>
      <w:sz w:val="28"/>
      <w:szCs w:val="28"/>
    </w:rPr>
  </w:style>
  <w:style w:type="character" w:customStyle="1" w:styleId="Kop5Char">
    <w:name w:val="Kop 5 Char"/>
    <w:basedOn w:val="Standaardalinea-lettertype"/>
    <w:link w:val="Kop5"/>
    <w:uiPriority w:val="9"/>
    <w:semiHidden/>
    <w:rsid w:val="0030354F"/>
    <w:rPr>
      <w:b/>
      <w:bCs/>
      <w:i/>
      <w:iCs/>
      <w:sz w:val="26"/>
      <w:szCs w:val="26"/>
    </w:rPr>
  </w:style>
  <w:style w:type="character" w:customStyle="1" w:styleId="Kop6Char">
    <w:name w:val="Kop 6 Char"/>
    <w:basedOn w:val="Standaardalinea-lettertype"/>
    <w:link w:val="Kop6"/>
    <w:uiPriority w:val="9"/>
    <w:semiHidden/>
    <w:rsid w:val="0030354F"/>
    <w:rPr>
      <w:b/>
      <w:bCs/>
    </w:rPr>
  </w:style>
  <w:style w:type="character" w:customStyle="1" w:styleId="Kop7Char">
    <w:name w:val="Kop 7 Char"/>
    <w:basedOn w:val="Standaardalinea-lettertype"/>
    <w:link w:val="Kop7"/>
    <w:uiPriority w:val="9"/>
    <w:semiHidden/>
    <w:rsid w:val="0030354F"/>
    <w:rPr>
      <w:sz w:val="24"/>
      <w:szCs w:val="24"/>
    </w:rPr>
  </w:style>
  <w:style w:type="character" w:customStyle="1" w:styleId="Kop8Char">
    <w:name w:val="Kop 8 Char"/>
    <w:basedOn w:val="Standaardalinea-lettertype"/>
    <w:link w:val="Kop8"/>
    <w:uiPriority w:val="9"/>
    <w:semiHidden/>
    <w:rsid w:val="0030354F"/>
    <w:rPr>
      <w:i/>
      <w:iCs/>
      <w:sz w:val="24"/>
      <w:szCs w:val="24"/>
    </w:rPr>
  </w:style>
  <w:style w:type="character" w:customStyle="1" w:styleId="Kop9Char">
    <w:name w:val="Kop 9 Char"/>
    <w:basedOn w:val="Standaardalinea-lettertype"/>
    <w:link w:val="Kop9"/>
    <w:uiPriority w:val="9"/>
    <w:semiHidden/>
    <w:rsid w:val="0030354F"/>
    <w:rPr>
      <w:rFonts w:asciiTheme="majorHAnsi" w:eastAsiaTheme="majorEastAsia" w:hAnsiTheme="majorHAnsi"/>
    </w:rPr>
  </w:style>
  <w:style w:type="paragraph" w:styleId="Titel">
    <w:name w:val="Title"/>
    <w:basedOn w:val="Standaard"/>
    <w:next w:val="Standaard"/>
    <w:link w:val="TitelChar"/>
    <w:uiPriority w:val="10"/>
    <w:qFormat/>
    <w:rsid w:val="0030354F"/>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30354F"/>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30354F"/>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30354F"/>
    <w:rPr>
      <w:rFonts w:asciiTheme="majorHAnsi" w:eastAsiaTheme="majorEastAsia" w:hAnsiTheme="majorHAnsi"/>
      <w:sz w:val="24"/>
      <w:szCs w:val="24"/>
    </w:rPr>
  </w:style>
  <w:style w:type="character" w:styleId="Zwaar">
    <w:name w:val="Strong"/>
    <w:basedOn w:val="Standaardalinea-lettertype"/>
    <w:uiPriority w:val="22"/>
    <w:qFormat/>
    <w:rsid w:val="0030354F"/>
    <w:rPr>
      <w:b/>
      <w:bCs/>
    </w:rPr>
  </w:style>
  <w:style w:type="character" w:styleId="Nadruk">
    <w:name w:val="Emphasis"/>
    <w:basedOn w:val="Standaardalinea-lettertype"/>
    <w:uiPriority w:val="20"/>
    <w:qFormat/>
    <w:rsid w:val="0030354F"/>
    <w:rPr>
      <w:rFonts w:asciiTheme="minorHAnsi" w:hAnsiTheme="minorHAnsi"/>
      <w:b/>
      <w:i/>
      <w:iCs/>
    </w:rPr>
  </w:style>
  <w:style w:type="paragraph" w:styleId="Geenafstand">
    <w:name w:val="No Spacing"/>
    <w:basedOn w:val="Standaard"/>
    <w:uiPriority w:val="1"/>
    <w:qFormat/>
    <w:rsid w:val="0030354F"/>
    <w:rPr>
      <w:szCs w:val="32"/>
    </w:rPr>
  </w:style>
  <w:style w:type="paragraph" w:styleId="Lijstalinea">
    <w:name w:val="List Paragraph"/>
    <w:basedOn w:val="Standaard"/>
    <w:uiPriority w:val="34"/>
    <w:qFormat/>
    <w:rsid w:val="0030354F"/>
    <w:pPr>
      <w:ind w:left="720"/>
      <w:contextualSpacing/>
    </w:pPr>
  </w:style>
  <w:style w:type="paragraph" w:styleId="Citaat">
    <w:name w:val="Quote"/>
    <w:basedOn w:val="Standaard"/>
    <w:next w:val="Standaard"/>
    <w:link w:val="CitaatChar"/>
    <w:uiPriority w:val="29"/>
    <w:qFormat/>
    <w:rsid w:val="0030354F"/>
    <w:rPr>
      <w:i/>
    </w:rPr>
  </w:style>
  <w:style w:type="character" w:customStyle="1" w:styleId="CitaatChar">
    <w:name w:val="Citaat Char"/>
    <w:basedOn w:val="Standaardalinea-lettertype"/>
    <w:link w:val="Citaat"/>
    <w:uiPriority w:val="29"/>
    <w:rsid w:val="0030354F"/>
    <w:rPr>
      <w:i/>
      <w:sz w:val="24"/>
      <w:szCs w:val="24"/>
    </w:rPr>
  </w:style>
  <w:style w:type="paragraph" w:styleId="Duidelijkcitaat">
    <w:name w:val="Intense Quote"/>
    <w:basedOn w:val="Standaard"/>
    <w:next w:val="Standaard"/>
    <w:link w:val="DuidelijkcitaatChar"/>
    <w:uiPriority w:val="30"/>
    <w:qFormat/>
    <w:rsid w:val="0030354F"/>
    <w:pPr>
      <w:ind w:left="720" w:right="720"/>
    </w:pPr>
    <w:rPr>
      <w:b/>
      <w:i/>
      <w:szCs w:val="22"/>
    </w:rPr>
  </w:style>
  <w:style w:type="character" w:customStyle="1" w:styleId="DuidelijkcitaatChar">
    <w:name w:val="Duidelijk citaat Char"/>
    <w:basedOn w:val="Standaardalinea-lettertype"/>
    <w:link w:val="Duidelijkcitaat"/>
    <w:uiPriority w:val="30"/>
    <w:rsid w:val="0030354F"/>
    <w:rPr>
      <w:b/>
      <w:i/>
      <w:sz w:val="24"/>
    </w:rPr>
  </w:style>
  <w:style w:type="character" w:styleId="Subtielebenadrukking">
    <w:name w:val="Subtle Emphasis"/>
    <w:uiPriority w:val="19"/>
    <w:qFormat/>
    <w:rsid w:val="0030354F"/>
    <w:rPr>
      <w:i/>
      <w:color w:val="5A5A5A" w:themeColor="text1" w:themeTint="A5"/>
    </w:rPr>
  </w:style>
  <w:style w:type="character" w:styleId="Intensievebenadrukking">
    <w:name w:val="Intense Emphasis"/>
    <w:basedOn w:val="Standaardalinea-lettertype"/>
    <w:uiPriority w:val="21"/>
    <w:qFormat/>
    <w:rsid w:val="0030354F"/>
    <w:rPr>
      <w:b/>
      <w:i/>
      <w:sz w:val="24"/>
      <w:szCs w:val="24"/>
      <w:u w:val="single"/>
    </w:rPr>
  </w:style>
  <w:style w:type="character" w:styleId="Subtieleverwijzing">
    <w:name w:val="Subtle Reference"/>
    <w:basedOn w:val="Standaardalinea-lettertype"/>
    <w:uiPriority w:val="31"/>
    <w:qFormat/>
    <w:rsid w:val="0030354F"/>
    <w:rPr>
      <w:sz w:val="24"/>
      <w:szCs w:val="24"/>
      <w:u w:val="single"/>
    </w:rPr>
  </w:style>
  <w:style w:type="character" w:styleId="Intensieveverwijzing">
    <w:name w:val="Intense Reference"/>
    <w:basedOn w:val="Standaardalinea-lettertype"/>
    <w:uiPriority w:val="32"/>
    <w:qFormat/>
    <w:rsid w:val="0030354F"/>
    <w:rPr>
      <w:b/>
      <w:sz w:val="24"/>
      <w:u w:val="single"/>
    </w:rPr>
  </w:style>
  <w:style w:type="character" w:styleId="Titelvanboek">
    <w:name w:val="Book Title"/>
    <w:basedOn w:val="Standaardalinea-lettertype"/>
    <w:uiPriority w:val="33"/>
    <w:qFormat/>
    <w:rsid w:val="0030354F"/>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30354F"/>
    <w:pPr>
      <w:outlineLvl w:val="9"/>
    </w:pPr>
  </w:style>
  <w:style w:type="table" w:styleId="Tabelraster">
    <w:name w:val="Table Grid"/>
    <w:basedOn w:val="Standaardtabel"/>
    <w:uiPriority w:val="59"/>
    <w:rsid w:val="00A11C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4497">
      <w:bodyDiv w:val="1"/>
      <w:marLeft w:val="0"/>
      <w:marRight w:val="0"/>
      <w:marTop w:val="0"/>
      <w:marBottom w:val="0"/>
      <w:divBdr>
        <w:top w:val="none" w:sz="0" w:space="0" w:color="auto"/>
        <w:left w:val="none" w:sz="0" w:space="0" w:color="auto"/>
        <w:bottom w:val="none" w:sz="0" w:space="0" w:color="auto"/>
        <w:right w:val="none" w:sz="0" w:space="0" w:color="auto"/>
      </w:divBdr>
    </w:div>
    <w:div w:id="480082356">
      <w:bodyDiv w:val="1"/>
      <w:marLeft w:val="0"/>
      <w:marRight w:val="0"/>
      <w:marTop w:val="0"/>
      <w:marBottom w:val="0"/>
      <w:divBdr>
        <w:top w:val="none" w:sz="0" w:space="0" w:color="auto"/>
        <w:left w:val="none" w:sz="0" w:space="0" w:color="auto"/>
        <w:bottom w:val="none" w:sz="0" w:space="0" w:color="auto"/>
        <w:right w:val="none" w:sz="0" w:space="0" w:color="auto"/>
      </w:divBdr>
    </w:div>
    <w:div w:id="133989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andaard" ma:contentTypeID="0x0101008D9735EC3BFF4768896A45CEB68EE13400BEB47DB5C88D5F4882F89C401F15964235007A1BE82571D5A44AB635AA64E2EC5326" ma:contentTypeVersion="3" ma:contentTypeDescription="" ma:contentTypeScope="" ma:versionID="c7102578a69f8cd7aeee207776b0da2a">
  <xsd:schema xmlns:xsd="http://www.w3.org/2001/XMLSchema" xmlns:xs="http://www.w3.org/2001/XMLSchema" xmlns:p="http://schemas.microsoft.com/office/2006/metadata/properties" xmlns:ns2="c7b10782-3298-4b33-9183-8c3b78f3df20" targetNamespace="http://schemas.microsoft.com/office/2006/metadata/properties" ma:root="true" ma:fieldsID="9a0451fd9b20f446c30db916f48e08ab" ns2:_="">
    <xsd:import namespace="c7b10782-3298-4b33-9183-8c3b78f3df20"/>
    <xsd:element name="properties">
      <xsd:complexType>
        <xsd:sequence>
          <xsd:element name="documentManagement">
            <xsd:complexType>
              <xsd:all>
                <xsd:element ref="ns2:Datum" minOccurs="0"/>
                <xsd:element ref="ns2:wx_document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10782-3298-4b33-9183-8c3b78f3df20" elementFormDefault="qualified">
    <xsd:import namespace="http://schemas.microsoft.com/office/2006/documentManagement/types"/>
    <xsd:import namespace="http://schemas.microsoft.com/office/infopath/2007/PartnerControls"/>
    <xsd:element name="Datum" ma:index="8" nillable="true" ma:displayName="Datum" ma:format="DateOnly" ma:internalName="Datum">
      <xsd:simpleType>
        <xsd:restriction base="dms:DateTime"/>
      </xsd:simpleType>
    </xsd:element>
    <xsd:element name="wx_documentnummer" ma:index="9" nillable="true" ma:displayName="Documentnummer" ma:internalName="wx_documentnumm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um xmlns="c7b10782-3298-4b33-9183-8c3b78f3df20" xsi:nil="true"/>
    <wx_documentnummer xmlns="c7b10782-3298-4b33-9183-8c3b78f3df20">20562038</wx_documentnumm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AEC8B-FDA0-43F0-A271-FC92E4F22922}"/>
</file>

<file path=customXml/itemProps2.xml><?xml version="1.0" encoding="utf-8"?>
<ds:datastoreItem xmlns:ds="http://schemas.openxmlformats.org/officeDocument/2006/customXml" ds:itemID="{811B80EE-BA01-45EC-B3BB-5EC61E78F28D}"/>
</file>

<file path=customXml/itemProps3.xml><?xml version="1.0" encoding="utf-8"?>
<ds:datastoreItem xmlns:ds="http://schemas.openxmlformats.org/officeDocument/2006/customXml" ds:itemID="{DF96552F-6B21-4A54-A601-2685F4B9FC9F}"/>
</file>

<file path=customXml/itemProps4.xml><?xml version="1.0" encoding="utf-8"?>
<ds:datastoreItem xmlns:ds="http://schemas.openxmlformats.org/officeDocument/2006/customXml" ds:itemID="{A605D8DC-D00C-4F0A-9FE3-CBB9A5BC114E}"/>
</file>

<file path=customXml/itemProps5.xml><?xml version="1.0" encoding="utf-8"?>
<ds:datastoreItem xmlns:ds="http://schemas.openxmlformats.org/officeDocument/2006/customXml" ds:itemID="{2A2E5AE1-796F-4DF3-A9E2-3CCF7B9BB4E9}"/>
</file>

<file path=docProps/app.xml><?xml version="1.0" encoding="utf-8"?>
<Properties xmlns="http://schemas.openxmlformats.org/officeDocument/2006/extended-properties" xmlns:vt="http://schemas.openxmlformats.org/officeDocument/2006/docPropsVTypes">
  <Template>Normal</Template>
  <TotalTime>178</TotalTime>
  <Pages>2</Pages>
  <Words>1004</Words>
  <Characters>5523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Bouwend Nederland</Company>
  <LinksUpToDate>false</LinksUpToDate>
  <CharactersWithSpaces>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 Uittenbogaard</dc:creator>
  <cp:keywords/>
  <dc:description/>
  <cp:lastModifiedBy>Reina Uittenbogaard</cp:lastModifiedBy>
  <cp:revision>14</cp:revision>
  <dcterms:created xsi:type="dcterms:W3CDTF">2019-03-11T12:49:00Z</dcterms:created>
  <dcterms:modified xsi:type="dcterms:W3CDTF">2019-04-18T07:48:00Z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0x0101008D9735EC3BFF4768896A45CEB68EE13400BEB47DB5C88D5F4882F89C401F15964235007A1BE82571D5A44AB635AA64E2EC5326</vt:lpwstr>
  </property>
</Properties>
</file>